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4001"/>
        <w:gridCol w:w="177"/>
        <w:gridCol w:w="1210"/>
        <w:gridCol w:w="4423"/>
      </w:tblGrid>
      <w:tr w:rsidR="0058151A">
        <w:trPr>
          <w:trHeight w:val="1346"/>
        </w:trPr>
        <w:tc>
          <w:tcPr>
            <w:tcW w:w="4001" w:type="dxa"/>
            <w:shd w:val="clear" w:color="auto" w:fill="auto"/>
          </w:tcPr>
          <w:p w:rsidR="0058151A" w:rsidRDefault="0058151A">
            <w:pPr>
              <w:pStyle w:val="ae"/>
              <w:snapToGrid w:val="0"/>
            </w:pPr>
          </w:p>
        </w:tc>
        <w:tc>
          <w:tcPr>
            <w:tcW w:w="1387" w:type="dxa"/>
            <w:gridSpan w:val="2"/>
            <w:shd w:val="clear" w:color="auto" w:fill="auto"/>
            <w:vAlign w:val="center"/>
          </w:tcPr>
          <w:p w:rsidR="0058151A" w:rsidRDefault="00697646">
            <w:pPr>
              <w:jc w:val="center"/>
            </w:pPr>
            <w:r>
              <w:t xml:space="preserve"> </w:t>
            </w:r>
            <w:r w:rsidR="00192095">
              <w:rPr>
                <w:noProof/>
                <w:lang w:eastAsia="ru-RU"/>
              </w:rPr>
              <w:drawing>
                <wp:inline distT="0" distB="0" distL="0" distR="0">
                  <wp:extent cx="714375" cy="8286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286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23" w:type="dxa"/>
            <w:shd w:val="clear" w:color="auto" w:fill="auto"/>
          </w:tcPr>
          <w:p w:rsidR="0058151A" w:rsidRDefault="0058151A">
            <w:pPr>
              <w:snapToGrid w:val="0"/>
            </w:pPr>
          </w:p>
        </w:tc>
      </w:tr>
      <w:tr w:rsidR="0058151A">
        <w:tblPrEx>
          <w:tblCellMar>
            <w:left w:w="108" w:type="dxa"/>
            <w:right w:w="108" w:type="dxa"/>
          </w:tblCellMar>
        </w:tblPrEx>
        <w:trPr>
          <w:trHeight w:val="1361"/>
        </w:trPr>
        <w:tc>
          <w:tcPr>
            <w:tcW w:w="4178" w:type="dxa"/>
            <w:gridSpan w:val="2"/>
            <w:shd w:val="clear" w:color="auto" w:fill="auto"/>
            <w:vAlign w:val="center"/>
          </w:tcPr>
          <w:p w:rsidR="0058151A" w:rsidRDefault="00697646">
            <w:pPr>
              <w:pStyle w:val="a9"/>
              <w:tabs>
                <w:tab w:val="left" w:pos="708"/>
              </w:tabs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 «ЗВЕНИГОВО МУНИЦИПАЛЬНЫЙ РАЙОН» АДМИНИСТРАЦИЙЫН</w:t>
            </w:r>
          </w:p>
          <w:p w:rsidR="0058151A" w:rsidRDefault="0058151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10" w:type="dxa"/>
            <w:shd w:val="clear" w:color="auto" w:fill="auto"/>
          </w:tcPr>
          <w:p w:rsidR="0058151A" w:rsidRDefault="0058151A">
            <w:pPr>
              <w:snapToGrid w:val="0"/>
            </w:pPr>
          </w:p>
        </w:tc>
        <w:tc>
          <w:tcPr>
            <w:tcW w:w="4423" w:type="dxa"/>
            <w:shd w:val="clear" w:color="auto" w:fill="auto"/>
          </w:tcPr>
          <w:p w:rsidR="0058151A" w:rsidRDefault="00697646">
            <w:pPr>
              <w:pStyle w:val="a6"/>
              <w:snapToGri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</w:rPr>
              <w:t xml:space="preserve"> АДМИНИСТРАЦИЯ МО</w:t>
            </w:r>
          </w:p>
          <w:p w:rsidR="0058151A" w:rsidRDefault="00697646">
            <w:pPr>
              <w:pStyle w:val="a6"/>
              <w:snapToGrid w:val="0"/>
              <w:rPr>
                <w:spacing w:val="-6"/>
                <w:sz w:val="26"/>
                <w:szCs w:val="26"/>
              </w:rPr>
            </w:pPr>
            <w:r>
              <w:rPr>
                <w:spacing w:val="-6"/>
                <w:sz w:val="26"/>
                <w:szCs w:val="26"/>
              </w:rPr>
              <w:t xml:space="preserve">«ЗВЕНИГОВСКИЙ </w:t>
            </w:r>
          </w:p>
          <w:p w:rsidR="0058151A" w:rsidRDefault="00697646">
            <w:pPr>
              <w:pStyle w:val="a6"/>
              <w:snapToGrid w:val="0"/>
              <w:rPr>
                <w:sz w:val="18"/>
              </w:rPr>
            </w:pPr>
            <w:r>
              <w:rPr>
                <w:spacing w:val="-6"/>
                <w:sz w:val="26"/>
                <w:szCs w:val="26"/>
              </w:rPr>
              <w:t>МУНИЦИПАЛЬНЫЙ РАЙОН»</w:t>
            </w:r>
          </w:p>
          <w:p w:rsidR="0058151A" w:rsidRDefault="0058151A">
            <w:pPr>
              <w:jc w:val="center"/>
              <w:rPr>
                <w:sz w:val="18"/>
              </w:rPr>
            </w:pPr>
          </w:p>
        </w:tc>
      </w:tr>
      <w:tr w:rsidR="0058151A">
        <w:tblPrEx>
          <w:tblCellMar>
            <w:left w:w="108" w:type="dxa"/>
            <w:right w:w="108" w:type="dxa"/>
          </w:tblCellMar>
        </w:tblPrEx>
        <w:trPr>
          <w:trHeight w:val="354"/>
        </w:trPr>
        <w:tc>
          <w:tcPr>
            <w:tcW w:w="4178" w:type="dxa"/>
            <w:gridSpan w:val="2"/>
            <w:shd w:val="clear" w:color="auto" w:fill="auto"/>
          </w:tcPr>
          <w:p w:rsidR="0058151A" w:rsidRDefault="00697646">
            <w:pPr>
              <w:snapToGrid w:val="0"/>
              <w:jc w:val="center"/>
            </w:pPr>
            <w:r>
              <w:rPr>
                <w:b/>
                <w:szCs w:val="28"/>
              </w:rPr>
              <w:t>ПУНЧАЛЖЕ</w:t>
            </w:r>
          </w:p>
        </w:tc>
        <w:tc>
          <w:tcPr>
            <w:tcW w:w="1210" w:type="dxa"/>
            <w:shd w:val="clear" w:color="auto" w:fill="auto"/>
          </w:tcPr>
          <w:p w:rsidR="0058151A" w:rsidRDefault="0058151A">
            <w:pPr>
              <w:snapToGrid w:val="0"/>
            </w:pPr>
          </w:p>
        </w:tc>
        <w:tc>
          <w:tcPr>
            <w:tcW w:w="4423" w:type="dxa"/>
            <w:shd w:val="clear" w:color="auto" w:fill="auto"/>
          </w:tcPr>
          <w:p w:rsidR="0058151A" w:rsidRDefault="00697646">
            <w:pPr>
              <w:pStyle w:val="1"/>
              <w:snapToGrid w:val="0"/>
            </w:pPr>
            <w:r>
              <w:rPr>
                <w:sz w:val="28"/>
              </w:rPr>
              <w:t>ПОСТАНОВЛЕНИЕ</w:t>
            </w:r>
          </w:p>
        </w:tc>
      </w:tr>
    </w:tbl>
    <w:p w:rsidR="0058151A" w:rsidRDefault="0058151A">
      <w:pPr>
        <w:jc w:val="center"/>
      </w:pPr>
    </w:p>
    <w:p w:rsidR="0058151A" w:rsidRDefault="00697646">
      <w:pPr>
        <w:jc w:val="center"/>
        <w:rPr>
          <w:szCs w:val="28"/>
        </w:rPr>
      </w:pPr>
      <w:r>
        <w:rPr>
          <w:szCs w:val="28"/>
        </w:rPr>
        <w:t>от «</w:t>
      </w:r>
      <w:r w:rsidR="00A56D28">
        <w:rPr>
          <w:szCs w:val="28"/>
        </w:rPr>
        <w:t>11</w:t>
      </w:r>
      <w:r>
        <w:rPr>
          <w:szCs w:val="28"/>
        </w:rPr>
        <w:t xml:space="preserve">» </w:t>
      </w:r>
      <w:r w:rsidR="00A56D28">
        <w:rPr>
          <w:szCs w:val="28"/>
        </w:rPr>
        <w:t>декабря</w:t>
      </w:r>
      <w:r>
        <w:rPr>
          <w:szCs w:val="28"/>
        </w:rPr>
        <w:t xml:space="preserve"> 201</w:t>
      </w:r>
      <w:r w:rsidR="00192095">
        <w:rPr>
          <w:szCs w:val="28"/>
        </w:rPr>
        <w:t>8</w:t>
      </w:r>
      <w:r>
        <w:rPr>
          <w:szCs w:val="28"/>
        </w:rPr>
        <w:t xml:space="preserve"> г.  № </w:t>
      </w:r>
      <w:bookmarkStart w:id="0" w:name="_GoBack"/>
      <w:bookmarkEnd w:id="0"/>
      <w:r w:rsidR="00A56D28">
        <w:rPr>
          <w:szCs w:val="28"/>
        </w:rPr>
        <w:t>761</w:t>
      </w:r>
    </w:p>
    <w:p w:rsidR="0058151A" w:rsidRDefault="0058151A">
      <w:pPr>
        <w:jc w:val="center"/>
        <w:rPr>
          <w:szCs w:val="28"/>
        </w:rPr>
      </w:pPr>
    </w:p>
    <w:p w:rsidR="005169E4" w:rsidRPr="005169E4" w:rsidRDefault="005169E4" w:rsidP="005169E4">
      <w:pPr>
        <w:pStyle w:val="a6"/>
        <w:rPr>
          <w:b w:val="0"/>
          <w:szCs w:val="28"/>
        </w:rPr>
      </w:pPr>
      <w:r w:rsidRPr="005169E4">
        <w:rPr>
          <w:b w:val="0"/>
          <w:szCs w:val="28"/>
        </w:rPr>
        <w:t>Об утверждении муниципальной целевой программы</w:t>
      </w:r>
    </w:p>
    <w:p w:rsidR="00DB15F4" w:rsidRDefault="005169E4" w:rsidP="005169E4">
      <w:pPr>
        <w:pStyle w:val="a6"/>
        <w:rPr>
          <w:b w:val="0"/>
          <w:color w:val="000000"/>
          <w:szCs w:val="28"/>
        </w:rPr>
      </w:pPr>
      <w:r w:rsidRPr="005169E4">
        <w:rPr>
          <w:b w:val="0"/>
          <w:color w:val="000000"/>
          <w:szCs w:val="28"/>
        </w:rPr>
        <w:t xml:space="preserve">«Национальная безопасность по </w:t>
      </w:r>
      <w:proofErr w:type="spellStart"/>
      <w:r w:rsidRPr="005169E4">
        <w:rPr>
          <w:b w:val="0"/>
          <w:color w:val="000000"/>
          <w:szCs w:val="28"/>
        </w:rPr>
        <w:t>Звениговскому</w:t>
      </w:r>
      <w:proofErr w:type="spellEnd"/>
      <w:r w:rsidRPr="005169E4">
        <w:rPr>
          <w:b w:val="0"/>
          <w:color w:val="000000"/>
          <w:szCs w:val="28"/>
        </w:rPr>
        <w:t xml:space="preserve"> муниципальному району на 2019-2023 годы»</w:t>
      </w:r>
    </w:p>
    <w:p w:rsidR="005169E4" w:rsidRPr="005169E4" w:rsidRDefault="005169E4" w:rsidP="005169E4">
      <w:pPr>
        <w:pStyle w:val="a6"/>
        <w:rPr>
          <w:b w:val="0"/>
          <w:szCs w:val="28"/>
        </w:rPr>
      </w:pPr>
    </w:p>
    <w:p w:rsidR="0058151A" w:rsidRDefault="00BD288D">
      <w:pPr>
        <w:ind w:firstLine="708"/>
        <w:jc w:val="both"/>
        <w:rPr>
          <w:szCs w:val="28"/>
        </w:rPr>
      </w:pPr>
      <w:r>
        <w:t>В соответствии с порядком разработки, утверждения и реализации муниципальных программ, утвержденным постановлением Администрации муниципального образования «Звениговский муниципальный район» от 15.08.2013 года № 562, руководствуясь статьей 179 Бюджетного кодекса РФ</w:t>
      </w:r>
      <w:r w:rsidR="00697646">
        <w:rPr>
          <w:szCs w:val="28"/>
        </w:rPr>
        <w:t>, руково</w:t>
      </w:r>
      <w:r w:rsidR="00967008">
        <w:rPr>
          <w:szCs w:val="28"/>
        </w:rPr>
        <w:t>дствуясь пунктами 6.1</w:t>
      </w:r>
      <w:r w:rsidR="00967008" w:rsidRPr="00967008">
        <w:rPr>
          <w:szCs w:val="28"/>
        </w:rPr>
        <w:t xml:space="preserve"> </w:t>
      </w:r>
      <w:r w:rsidR="00697646">
        <w:rPr>
          <w:szCs w:val="28"/>
        </w:rPr>
        <w:t xml:space="preserve"> Положения об Администрации муниципального образования «Звениговский муниципальный район», Администрация МО «Звениговский муниципальный район»</w:t>
      </w:r>
    </w:p>
    <w:p w:rsidR="0058151A" w:rsidRDefault="0058151A">
      <w:pPr>
        <w:ind w:firstLine="567"/>
        <w:jc w:val="both"/>
        <w:rPr>
          <w:szCs w:val="28"/>
        </w:rPr>
      </w:pPr>
    </w:p>
    <w:p w:rsidR="0058151A" w:rsidRDefault="00697646">
      <w:pPr>
        <w:pStyle w:val="ConsPlusTitle"/>
        <w:widowControl/>
        <w:ind w:firstLine="540"/>
        <w:jc w:val="center"/>
        <w:rPr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:rsidR="00BD288D" w:rsidRDefault="00247089" w:rsidP="00BD288D">
      <w:pPr>
        <w:pStyle w:val="af1"/>
        <w:spacing w:after="0"/>
        <w:ind w:left="0" w:firstLine="283"/>
        <w:jc w:val="both"/>
      </w:pPr>
      <w:r>
        <w:rPr>
          <w:szCs w:val="28"/>
        </w:rPr>
        <w:tab/>
      </w:r>
      <w:r w:rsidR="00BD288D">
        <w:rPr>
          <w:szCs w:val="28"/>
        </w:rPr>
        <w:t xml:space="preserve">1. </w:t>
      </w:r>
      <w:r w:rsidR="00BD288D">
        <w:t xml:space="preserve">Утвердить муниципальную целевую программу </w:t>
      </w:r>
      <w:r w:rsidR="008844D3">
        <w:rPr>
          <w:color w:val="000000"/>
          <w:szCs w:val="28"/>
        </w:rPr>
        <w:t xml:space="preserve">«Национальная безопасность по </w:t>
      </w:r>
      <w:proofErr w:type="spellStart"/>
      <w:r w:rsidR="008844D3">
        <w:rPr>
          <w:color w:val="000000"/>
          <w:szCs w:val="28"/>
        </w:rPr>
        <w:t>Звениговскому</w:t>
      </w:r>
      <w:proofErr w:type="spellEnd"/>
      <w:r w:rsidR="008844D3">
        <w:rPr>
          <w:color w:val="000000"/>
          <w:szCs w:val="28"/>
        </w:rPr>
        <w:t xml:space="preserve"> муниципальному району на 201</w:t>
      </w:r>
      <w:r w:rsidR="008844D3" w:rsidRPr="00B265AB">
        <w:rPr>
          <w:color w:val="000000"/>
          <w:szCs w:val="28"/>
        </w:rPr>
        <w:t>9</w:t>
      </w:r>
      <w:r w:rsidR="008844D3">
        <w:rPr>
          <w:color w:val="000000"/>
          <w:szCs w:val="28"/>
        </w:rPr>
        <w:t>-20</w:t>
      </w:r>
      <w:r w:rsidR="008844D3" w:rsidRPr="00B265AB">
        <w:rPr>
          <w:color w:val="000000"/>
          <w:szCs w:val="28"/>
        </w:rPr>
        <w:t>23</w:t>
      </w:r>
      <w:r w:rsidR="008844D3">
        <w:rPr>
          <w:color w:val="000000"/>
          <w:szCs w:val="28"/>
        </w:rPr>
        <w:t xml:space="preserve"> годы»</w:t>
      </w:r>
      <w:r w:rsidR="00BD288D" w:rsidRPr="00004A2E">
        <w:t>,</w:t>
      </w:r>
      <w:r w:rsidR="00BD288D">
        <w:t xml:space="preserve"> согласно приложению.</w:t>
      </w:r>
    </w:p>
    <w:p w:rsidR="005372A3" w:rsidRPr="0033347C" w:rsidRDefault="005372A3" w:rsidP="005372A3">
      <w:pPr>
        <w:ind w:firstLine="709"/>
        <w:jc w:val="both"/>
        <w:rPr>
          <w:szCs w:val="28"/>
        </w:rPr>
      </w:pPr>
      <w:r>
        <w:rPr>
          <w:szCs w:val="28"/>
        </w:rPr>
        <w:t>2</w:t>
      </w:r>
      <w:r w:rsidRPr="007310C8">
        <w:rPr>
          <w:szCs w:val="28"/>
        </w:rPr>
        <w:t>.</w:t>
      </w:r>
      <w:r w:rsidR="00BD288D">
        <w:rPr>
          <w:szCs w:val="28"/>
        </w:rPr>
        <w:t xml:space="preserve"> </w:t>
      </w:r>
      <w:proofErr w:type="gramStart"/>
      <w:r w:rsidRPr="007310C8">
        <w:rPr>
          <w:szCs w:val="28"/>
        </w:rPr>
        <w:t>Контроль за</w:t>
      </w:r>
      <w:proofErr w:type="gramEnd"/>
      <w:r w:rsidRPr="007310C8">
        <w:rPr>
          <w:szCs w:val="28"/>
        </w:rPr>
        <w:t xml:space="preserve"> исполнением настоящего постановления возложить на</w:t>
      </w:r>
      <w:r>
        <w:rPr>
          <w:szCs w:val="28"/>
        </w:rPr>
        <w:t xml:space="preserve"> заместителя главы Администрации муниципального образования «Звениговский муниципальный район» О.Н. Михайлову.</w:t>
      </w:r>
    </w:p>
    <w:p w:rsidR="00E5282D" w:rsidRDefault="005372A3" w:rsidP="00E5282D">
      <w:pPr>
        <w:pStyle w:val="ConsPlusNormal"/>
        <w:widowControl/>
        <w:ind w:firstLine="540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697646">
        <w:rPr>
          <w:rFonts w:ascii="Times New Roman" w:hAnsi="Times New Roman" w:cs="Times New Roman"/>
          <w:sz w:val="28"/>
          <w:szCs w:val="28"/>
        </w:rPr>
        <w:t xml:space="preserve">. </w:t>
      </w:r>
      <w:r w:rsidR="00E5282D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C23734" w:rsidRPr="00C2373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23734" w:rsidRPr="00C23734">
        <w:rPr>
          <w:rFonts w:ascii="Times New Roman" w:hAnsi="Times New Roman" w:cs="Times New Roman"/>
          <w:sz w:val="28"/>
          <w:szCs w:val="28"/>
        </w:rPr>
        <w:t xml:space="preserve"> 1 января 2019 года.</w:t>
      </w:r>
    </w:p>
    <w:p w:rsidR="0058151A" w:rsidRDefault="00E5282D" w:rsidP="00BD288D">
      <w:pPr>
        <w:pStyle w:val="ConsPlusNormal"/>
        <w:widowControl/>
        <w:ind w:firstLine="0"/>
        <w:jc w:val="both"/>
        <w:rPr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151A" w:rsidRDefault="0058151A">
      <w:pPr>
        <w:ind w:firstLine="540"/>
        <w:jc w:val="center"/>
        <w:rPr>
          <w:szCs w:val="28"/>
        </w:rPr>
      </w:pPr>
    </w:p>
    <w:p w:rsidR="0058151A" w:rsidRDefault="0058151A">
      <w:pPr>
        <w:ind w:firstLine="540"/>
        <w:jc w:val="center"/>
        <w:rPr>
          <w:szCs w:val="28"/>
        </w:rPr>
      </w:pPr>
    </w:p>
    <w:tbl>
      <w:tblPr>
        <w:tblW w:w="0" w:type="auto"/>
        <w:tblLayout w:type="fixed"/>
        <w:tblLook w:val="0000"/>
      </w:tblPr>
      <w:tblGrid>
        <w:gridCol w:w="3652"/>
        <w:gridCol w:w="5744"/>
      </w:tblGrid>
      <w:tr w:rsidR="0058151A">
        <w:tc>
          <w:tcPr>
            <w:tcW w:w="3652" w:type="dxa"/>
            <w:shd w:val="clear" w:color="auto" w:fill="auto"/>
          </w:tcPr>
          <w:p w:rsidR="0058151A" w:rsidRDefault="00697646" w:rsidP="00697646">
            <w:pPr>
              <w:pStyle w:val="a9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Pr="00E40BE4">
              <w:rPr>
                <w:szCs w:val="28"/>
              </w:rPr>
              <w:t>Администрации</w:t>
            </w:r>
          </w:p>
          <w:p w:rsidR="0058151A" w:rsidRDefault="0058151A">
            <w:pPr>
              <w:pStyle w:val="a9"/>
              <w:ind w:firstLine="540"/>
              <w:jc w:val="center"/>
              <w:rPr>
                <w:szCs w:val="28"/>
              </w:rPr>
            </w:pPr>
          </w:p>
        </w:tc>
        <w:tc>
          <w:tcPr>
            <w:tcW w:w="5744" w:type="dxa"/>
            <w:shd w:val="clear" w:color="auto" w:fill="auto"/>
          </w:tcPr>
          <w:p w:rsidR="0058151A" w:rsidRDefault="00697646">
            <w:pPr>
              <w:ind w:firstLine="540"/>
              <w:jc w:val="right"/>
            </w:pPr>
            <w:r>
              <w:rPr>
                <w:szCs w:val="28"/>
              </w:rPr>
              <w:t>В.Е. Геронтьев</w:t>
            </w:r>
          </w:p>
        </w:tc>
      </w:tr>
    </w:tbl>
    <w:p w:rsidR="0058151A" w:rsidRDefault="0058151A">
      <w:pPr>
        <w:ind w:firstLine="540"/>
      </w:pPr>
    </w:p>
    <w:p w:rsidR="00697646" w:rsidRDefault="00697646">
      <w:pPr>
        <w:ind w:firstLine="540"/>
        <w:rPr>
          <w:sz w:val="20"/>
        </w:rPr>
      </w:pPr>
    </w:p>
    <w:p w:rsidR="00697646" w:rsidRDefault="00697646">
      <w:pPr>
        <w:ind w:firstLine="540"/>
        <w:rPr>
          <w:sz w:val="20"/>
        </w:rPr>
      </w:pPr>
    </w:p>
    <w:p w:rsidR="00697646" w:rsidRDefault="00697646">
      <w:pPr>
        <w:ind w:firstLine="540"/>
        <w:rPr>
          <w:sz w:val="20"/>
        </w:rPr>
      </w:pPr>
    </w:p>
    <w:p w:rsidR="00697646" w:rsidRDefault="00697646">
      <w:pPr>
        <w:ind w:firstLine="540"/>
        <w:rPr>
          <w:sz w:val="20"/>
          <w:lang w:val="en-US"/>
        </w:rPr>
      </w:pPr>
    </w:p>
    <w:p w:rsidR="00C23734" w:rsidRDefault="00C23734">
      <w:pPr>
        <w:ind w:firstLine="540"/>
        <w:rPr>
          <w:sz w:val="20"/>
          <w:lang w:val="en-US"/>
        </w:rPr>
      </w:pPr>
    </w:p>
    <w:p w:rsidR="00C23734" w:rsidRDefault="00C23734">
      <w:pPr>
        <w:ind w:firstLine="540"/>
        <w:rPr>
          <w:sz w:val="20"/>
          <w:lang w:val="en-US"/>
        </w:rPr>
      </w:pPr>
    </w:p>
    <w:p w:rsidR="00C23734" w:rsidRPr="00C23734" w:rsidRDefault="00C23734">
      <w:pPr>
        <w:ind w:firstLine="540"/>
        <w:rPr>
          <w:sz w:val="20"/>
          <w:lang w:val="en-US"/>
        </w:rPr>
      </w:pPr>
    </w:p>
    <w:p w:rsidR="00E5282D" w:rsidRDefault="00E5282D">
      <w:pPr>
        <w:ind w:firstLine="540"/>
        <w:rPr>
          <w:sz w:val="20"/>
        </w:rPr>
      </w:pPr>
    </w:p>
    <w:p w:rsidR="0058151A" w:rsidRPr="00697646" w:rsidRDefault="00697646" w:rsidP="00697646">
      <w:pPr>
        <w:rPr>
          <w:sz w:val="20"/>
        </w:rPr>
      </w:pPr>
      <w:r w:rsidRPr="00697646">
        <w:rPr>
          <w:sz w:val="20"/>
        </w:rPr>
        <w:t>Засорин Н.Н.</w:t>
      </w:r>
    </w:p>
    <w:p w:rsidR="0058151A" w:rsidRDefault="0058151A" w:rsidP="00697646">
      <w:pPr>
        <w:rPr>
          <w:sz w:val="20"/>
        </w:rPr>
      </w:pPr>
    </w:p>
    <w:tbl>
      <w:tblPr>
        <w:tblW w:w="8498" w:type="dxa"/>
        <w:tblLook w:val="01E0"/>
      </w:tblPr>
      <w:tblGrid>
        <w:gridCol w:w="5078"/>
        <w:gridCol w:w="3420"/>
      </w:tblGrid>
      <w:tr w:rsidR="008844D3" w:rsidRPr="00227864" w:rsidTr="00C47D2B">
        <w:tc>
          <w:tcPr>
            <w:tcW w:w="5078" w:type="dxa"/>
          </w:tcPr>
          <w:p w:rsidR="008844D3" w:rsidRPr="00995D3A" w:rsidRDefault="008844D3" w:rsidP="00C47D2B">
            <w:pPr>
              <w:ind w:hanging="22"/>
              <w:jc w:val="center"/>
              <w:rPr>
                <w:rFonts w:eastAsia="Times New Roman CYR"/>
                <w:sz w:val="16"/>
                <w:szCs w:val="16"/>
              </w:rPr>
            </w:pPr>
            <w:r w:rsidRPr="00995D3A">
              <w:rPr>
                <w:rFonts w:eastAsia="Times New Roman CYR"/>
                <w:sz w:val="16"/>
                <w:szCs w:val="16"/>
              </w:rPr>
              <w:t xml:space="preserve">С </w:t>
            </w:r>
            <w:proofErr w:type="gramStart"/>
            <w:r w:rsidRPr="00995D3A">
              <w:rPr>
                <w:rFonts w:eastAsia="Times New Roman CYR"/>
                <w:sz w:val="16"/>
                <w:szCs w:val="16"/>
              </w:rPr>
              <w:t>П</w:t>
            </w:r>
            <w:proofErr w:type="gramEnd"/>
            <w:r w:rsidRPr="00995D3A">
              <w:rPr>
                <w:rFonts w:eastAsia="Times New Roman CYR"/>
                <w:sz w:val="16"/>
                <w:szCs w:val="16"/>
              </w:rPr>
              <w:t xml:space="preserve"> Р А В К А</w:t>
            </w:r>
          </w:p>
          <w:p w:rsidR="008844D3" w:rsidRPr="00995D3A" w:rsidRDefault="008844D3" w:rsidP="00C47D2B">
            <w:pPr>
              <w:ind w:hanging="22"/>
              <w:jc w:val="center"/>
              <w:rPr>
                <w:rFonts w:eastAsia="Times New Roman CYR"/>
                <w:sz w:val="16"/>
                <w:szCs w:val="16"/>
              </w:rPr>
            </w:pPr>
            <w:r w:rsidRPr="00995D3A">
              <w:rPr>
                <w:rFonts w:eastAsia="Times New Roman CYR"/>
                <w:sz w:val="16"/>
                <w:szCs w:val="16"/>
              </w:rPr>
              <w:t>о согласовании проекта постановления</w:t>
            </w:r>
          </w:p>
          <w:p w:rsidR="008844D3" w:rsidRPr="00995D3A" w:rsidRDefault="008844D3" w:rsidP="00C47D2B">
            <w:pPr>
              <w:ind w:hanging="22"/>
              <w:jc w:val="center"/>
              <w:rPr>
                <w:rFonts w:eastAsia="Times New Roman CYR"/>
                <w:sz w:val="16"/>
                <w:szCs w:val="16"/>
              </w:rPr>
            </w:pPr>
            <w:r w:rsidRPr="00995D3A">
              <w:rPr>
                <w:rFonts w:eastAsia="Times New Roman CYR"/>
                <w:sz w:val="16"/>
                <w:szCs w:val="16"/>
              </w:rPr>
              <w:t>Администрации муниципального образования</w:t>
            </w:r>
          </w:p>
          <w:p w:rsidR="008844D3" w:rsidRPr="00995D3A" w:rsidRDefault="008844D3" w:rsidP="00C47D2B">
            <w:pPr>
              <w:ind w:hanging="22"/>
              <w:jc w:val="center"/>
              <w:rPr>
                <w:rFonts w:eastAsia="Times New Roman CYR"/>
                <w:sz w:val="16"/>
                <w:szCs w:val="16"/>
              </w:rPr>
            </w:pPr>
            <w:r w:rsidRPr="00995D3A">
              <w:rPr>
                <w:rFonts w:eastAsia="Times New Roman CYR"/>
                <w:sz w:val="16"/>
                <w:szCs w:val="16"/>
              </w:rPr>
              <w:t>“Звениговский муниципальный район”</w:t>
            </w:r>
          </w:p>
          <w:p w:rsidR="008844D3" w:rsidRPr="00995D3A" w:rsidRDefault="008844D3" w:rsidP="00C47D2B">
            <w:pPr>
              <w:ind w:firstLine="709"/>
              <w:jc w:val="center"/>
              <w:rPr>
                <w:sz w:val="16"/>
                <w:szCs w:val="16"/>
              </w:rPr>
            </w:pPr>
          </w:p>
          <w:p w:rsidR="008844D3" w:rsidRPr="00995D3A" w:rsidRDefault="008844D3" w:rsidP="00C47D2B">
            <w:pPr>
              <w:jc w:val="center"/>
              <w:rPr>
                <w:sz w:val="16"/>
                <w:szCs w:val="16"/>
              </w:rPr>
            </w:pPr>
            <w:r w:rsidRPr="00995D3A">
              <w:rPr>
                <w:sz w:val="16"/>
                <w:szCs w:val="16"/>
              </w:rPr>
              <w:t>________________________________________</w:t>
            </w:r>
          </w:p>
          <w:p w:rsidR="008844D3" w:rsidRPr="00995D3A" w:rsidRDefault="008844D3" w:rsidP="00C47D2B">
            <w:pPr>
              <w:jc w:val="center"/>
              <w:rPr>
                <w:sz w:val="16"/>
                <w:szCs w:val="16"/>
              </w:rPr>
            </w:pPr>
          </w:p>
          <w:p w:rsidR="008844D3" w:rsidRPr="000B7DD7" w:rsidRDefault="008844D3" w:rsidP="00C47D2B">
            <w:pPr>
              <w:pStyle w:val="a6"/>
              <w:rPr>
                <w:b w:val="0"/>
                <w:sz w:val="16"/>
                <w:szCs w:val="16"/>
              </w:rPr>
            </w:pPr>
            <w:r w:rsidRPr="000B7DD7">
              <w:rPr>
                <w:b w:val="0"/>
                <w:sz w:val="16"/>
                <w:szCs w:val="16"/>
              </w:rPr>
              <w:t>Об утверждении муниципальной целевой программы</w:t>
            </w:r>
          </w:p>
          <w:p w:rsidR="008844D3" w:rsidRPr="00E638CE" w:rsidRDefault="008844D3" w:rsidP="00C47D2B">
            <w:pPr>
              <w:jc w:val="center"/>
              <w:rPr>
                <w:color w:val="000000"/>
                <w:sz w:val="16"/>
                <w:szCs w:val="16"/>
              </w:rPr>
            </w:pPr>
            <w:r w:rsidRPr="000B7DD7">
              <w:rPr>
                <w:color w:val="000000"/>
                <w:sz w:val="16"/>
                <w:szCs w:val="16"/>
              </w:rPr>
              <w:t xml:space="preserve">«Национальная безопасность по </w:t>
            </w:r>
            <w:proofErr w:type="spellStart"/>
            <w:r w:rsidRPr="000B7DD7">
              <w:rPr>
                <w:color w:val="000000"/>
                <w:sz w:val="16"/>
                <w:szCs w:val="16"/>
              </w:rPr>
              <w:t>Звениговскому</w:t>
            </w:r>
            <w:proofErr w:type="spellEnd"/>
            <w:r w:rsidRPr="000B7DD7">
              <w:rPr>
                <w:color w:val="000000"/>
                <w:sz w:val="16"/>
                <w:szCs w:val="16"/>
              </w:rPr>
              <w:t xml:space="preserve"> муниципальному</w:t>
            </w:r>
            <w:r w:rsidRPr="00B265AB">
              <w:rPr>
                <w:color w:val="000000"/>
                <w:sz w:val="16"/>
                <w:szCs w:val="16"/>
              </w:rPr>
              <w:t xml:space="preserve"> району на 2019-2023 годы»</w:t>
            </w:r>
          </w:p>
        </w:tc>
        <w:tc>
          <w:tcPr>
            <w:tcW w:w="3420" w:type="dxa"/>
          </w:tcPr>
          <w:p w:rsidR="008844D3" w:rsidRPr="00995D3A" w:rsidRDefault="008844D3" w:rsidP="00C47D2B">
            <w:pPr>
              <w:jc w:val="both"/>
              <w:rPr>
                <w:rFonts w:eastAsia="Times New Roman CYR"/>
                <w:sz w:val="16"/>
                <w:szCs w:val="16"/>
              </w:rPr>
            </w:pPr>
          </w:p>
        </w:tc>
      </w:tr>
    </w:tbl>
    <w:p w:rsidR="00E638CE" w:rsidRDefault="00E638CE" w:rsidP="008844D3">
      <w:pPr>
        <w:jc w:val="both"/>
        <w:rPr>
          <w:sz w:val="16"/>
          <w:szCs w:val="16"/>
        </w:rPr>
      </w:pPr>
    </w:p>
    <w:p w:rsidR="008844D3" w:rsidRPr="005372A3" w:rsidRDefault="008844D3" w:rsidP="008844D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Проект  внесен (кем)    </w:t>
      </w:r>
      <w:r w:rsidRPr="00BB66D6">
        <w:rPr>
          <w:sz w:val="18"/>
          <w:szCs w:val="18"/>
        </w:rPr>
        <w:t xml:space="preserve">  </w:t>
      </w:r>
      <w:r w:rsidRPr="005372A3">
        <w:rPr>
          <w:sz w:val="16"/>
          <w:szCs w:val="16"/>
        </w:rPr>
        <w:t>консультантом Администрации МО «Звениговский</w:t>
      </w:r>
    </w:p>
    <w:p w:rsidR="008844D3" w:rsidRPr="005372A3" w:rsidRDefault="008844D3" w:rsidP="008844D3">
      <w:pPr>
        <w:jc w:val="both"/>
        <w:rPr>
          <w:sz w:val="16"/>
          <w:szCs w:val="16"/>
        </w:rPr>
      </w:pPr>
      <w:r w:rsidRPr="005372A3">
        <w:rPr>
          <w:sz w:val="16"/>
          <w:szCs w:val="16"/>
        </w:rPr>
        <w:t xml:space="preserve"> муниципальный район» Н.Н. </w:t>
      </w:r>
      <w:proofErr w:type="spellStart"/>
      <w:r w:rsidRPr="005372A3">
        <w:rPr>
          <w:sz w:val="16"/>
          <w:szCs w:val="16"/>
        </w:rPr>
        <w:t>Засориным</w:t>
      </w:r>
      <w:proofErr w:type="spellEnd"/>
      <w:r w:rsidRPr="005372A3">
        <w:rPr>
          <w:sz w:val="16"/>
          <w:szCs w:val="16"/>
        </w:rPr>
        <w:t xml:space="preserve"> </w:t>
      </w:r>
    </w:p>
    <w:p w:rsidR="008844D3" w:rsidRPr="004A2E66" w:rsidRDefault="008844D3" w:rsidP="008844D3">
      <w:pPr>
        <w:jc w:val="both"/>
        <w:rPr>
          <w:sz w:val="16"/>
          <w:szCs w:val="16"/>
        </w:rPr>
      </w:pPr>
    </w:p>
    <w:p w:rsidR="008844D3" w:rsidRPr="00227864" w:rsidRDefault="008844D3" w:rsidP="008844D3">
      <w:pPr>
        <w:jc w:val="both"/>
        <w:rPr>
          <w:rFonts w:eastAsia="Times New Roman CYR"/>
          <w:sz w:val="16"/>
          <w:szCs w:val="16"/>
        </w:rPr>
      </w:pPr>
    </w:p>
    <w:p w:rsidR="008844D3" w:rsidRPr="00227864" w:rsidRDefault="008844D3" w:rsidP="008844D3">
      <w:pPr>
        <w:jc w:val="both"/>
        <w:rPr>
          <w:rFonts w:eastAsia="Times New Roman CYR"/>
          <w:sz w:val="16"/>
          <w:szCs w:val="16"/>
        </w:rPr>
      </w:pPr>
      <w:r>
        <w:rPr>
          <w:rFonts w:eastAsia="Times New Roman CYR"/>
          <w:sz w:val="16"/>
          <w:szCs w:val="16"/>
        </w:rPr>
        <w:t xml:space="preserve">                                                                                      </w:t>
      </w:r>
      <w:r w:rsidRPr="00227864">
        <w:rPr>
          <w:rFonts w:eastAsia="Times New Roman CYR"/>
          <w:sz w:val="16"/>
          <w:szCs w:val="16"/>
        </w:rPr>
        <w:t>Результаты  согласования</w:t>
      </w:r>
    </w:p>
    <w:p w:rsidR="008844D3" w:rsidRPr="004A2E66" w:rsidRDefault="008844D3" w:rsidP="008844D3">
      <w:pPr>
        <w:jc w:val="both"/>
        <w:rPr>
          <w:sz w:val="16"/>
          <w:szCs w:val="16"/>
        </w:rPr>
      </w:pPr>
    </w:p>
    <w:p w:rsidR="008844D3" w:rsidRPr="004A2E66" w:rsidRDefault="008844D3" w:rsidP="008844D3">
      <w:pPr>
        <w:jc w:val="both"/>
        <w:rPr>
          <w:sz w:val="16"/>
          <w:szCs w:val="16"/>
        </w:rPr>
      </w:pPr>
      <w:r w:rsidRPr="004A2E66">
        <w:rPr>
          <w:sz w:val="16"/>
          <w:szCs w:val="16"/>
        </w:rPr>
        <w:t>Наименование отделов</w:t>
      </w:r>
      <w:proofErr w:type="gramStart"/>
      <w:r w:rsidRPr="004A2E66">
        <w:rPr>
          <w:sz w:val="16"/>
          <w:szCs w:val="16"/>
        </w:rPr>
        <w:t xml:space="preserve">        </w:t>
      </w:r>
      <w:r w:rsidRPr="004A2E66">
        <w:rPr>
          <w:sz w:val="16"/>
          <w:szCs w:val="16"/>
        </w:rPr>
        <w:tab/>
      </w:r>
      <w:r w:rsidRPr="004A2E66">
        <w:rPr>
          <w:sz w:val="16"/>
          <w:szCs w:val="16"/>
        </w:rPr>
        <w:tab/>
      </w:r>
      <w:r w:rsidRPr="004A2E66"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 xml:space="preserve">   </w:t>
      </w:r>
      <w:r w:rsidRPr="004A2E66">
        <w:rPr>
          <w:sz w:val="16"/>
          <w:szCs w:val="16"/>
        </w:rPr>
        <w:t>С</w:t>
      </w:r>
      <w:proofErr w:type="gramEnd"/>
      <w:r w:rsidRPr="004A2E66">
        <w:rPr>
          <w:sz w:val="16"/>
          <w:szCs w:val="16"/>
        </w:rPr>
        <w:t xml:space="preserve"> кем согласовано          </w:t>
      </w:r>
      <w:r>
        <w:rPr>
          <w:sz w:val="16"/>
          <w:szCs w:val="16"/>
        </w:rPr>
        <w:tab/>
      </w:r>
      <w:r w:rsidRPr="004A2E66">
        <w:rPr>
          <w:sz w:val="16"/>
          <w:szCs w:val="16"/>
        </w:rPr>
        <w:t>Результаты согласования</w:t>
      </w:r>
    </w:p>
    <w:p w:rsidR="008844D3" w:rsidRPr="004A2E66" w:rsidRDefault="008844D3" w:rsidP="008844D3">
      <w:pPr>
        <w:jc w:val="both"/>
        <w:rPr>
          <w:sz w:val="16"/>
          <w:szCs w:val="16"/>
        </w:rPr>
      </w:pPr>
    </w:p>
    <w:p w:rsidR="008844D3" w:rsidRDefault="008844D3" w:rsidP="008844D3">
      <w:pPr>
        <w:jc w:val="both"/>
        <w:rPr>
          <w:sz w:val="16"/>
          <w:szCs w:val="16"/>
        </w:rPr>
      </w:pPr>
      <w:r>
        <w:rPr>
          <w:sz w:val="16"/>
          <w:szCs w:val="16"/>
        </w:rPr>
        <w:t>Первый заместитель  главы Администрации                Ермолаев С.И.</w:t>
      </w:r>
    </w:p>
    <w:p w:rsidR="008844D3" w:rsidRDefault="008844D3" w:rsidP="008844D3">
      <w:pPr>
        <w:jc w:val="both"/>
        <w:rPr>
          <w:sz w:val="16"/>
          <w:szCs w:val="16"/>
        </w:rPr>
      </w:pPr>
    </w:p>
    <w:p w:rsidR="008844D3" w:rsidRPr="004A2E66" w:rsidRDefault="008844D3" w:rsidP="008844D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Заместитель </w:t>
      </w:r>
      <w:r w:rsidRPr="00802BBC">
        <w:rPr>
          <w:sz w:val="16"/>
          <w:szCs w:val="16"/>
        </w:rPr>
        <w:t xml:space="preserve"> главы  Администрации </w:t>
      </w:r>
      <w:r>
        <w:rPr>
          <w:sz w:val="16"/>
          <w:szCs w:val="16"/>
        </w:rPr>
        <w:tab/>
        <w:t xml:space="preserve">                         Давыдова И.К.</w:t>
      </w:r>
    </w:p>
    <w:p w:rsidR="008844D3" w:rsidRPr="004A2E66" w:rsidRDefault="008844D3" w:rsidP="008844D3">
      <w:pPr>
        <w:jc w:val="both"/>
        <w:rPr>
          <w:sz w:val="16"/>
          <w:szCs w:val="16"/>
        </w:rPr>
      </w:pPr>
    </w:p>
    <w:p w:rsidR="008844D3" w:rsidRDefault="008844D3" w:rsidP="008844D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Заместитель </w:t>
      </w:r>
      <w:r w:rsidRPr="00802BBC">
        <w:rPr>
          <w:sz w:val="16"/>
          <w:szCs w:val="16"/>
        </w:rPr>
        <w:t xml:space="preserve"> главы  Администрации </w:t>
      </w:r>
      <w:r>
        <w:rPr>
          <w:sz w:val="16"/>
          <w:szCs w:val="16"/>
        </w:rPr>
        <w:t xml:space="preserve">   </w:t>
      </w:r>
      <w:r>
        <w:rPr>
          <w:sz w:val="16"/>
          <w:szCs w:val="16"/>
        </w:rPr>
        <w:tab/>
        <w:t xml:space="preserve">                        Михайлова О.Н.</w:t>
      </w:r>
    </w:p>
    <w:p w:rsidR="008844D3" w:rsidRPr="004A2E66" w:rsidRDefault="008844D3" w:rsidP="008844D3">
      <w:pPr>
        <w:jc w:val="both"/>
        <w:rPr>
          <w:sz w:val="16"/>
          <w:szCs w:val="16"/>
        </w:rPr>
      </w:pPr>
    </w:p>
    <w:p w:rsidR="008844D3" w:rsidRPr="004A2E66" w:rsidRDefault="008844D3" w:rsidP="008844D3">
      <w:pPr>
        <w:jc w:val="both"/>
        <w:rPr>
          <w:sz w:val="16"/>
          <w:szCs w:val="16"/>
        </w:rPr>
      </w:pPr>
      <w:r>
        <w:rPr>
          <w:sz w:val="16"/>
          <w:szCs w:val="16"/>
        </w:rPr>
        <w:t>Заместитель</w:t>
      </w:r>
      <w:r w:rsidRPr="00802BBC">
        <w:rPr>
          <w:sz w:val="16"/>
          <w:szCs w:val="16"/>
        </w:rPr>
        <w:t xml:space="preserve"> главы  Администрации</w:t>
      </w:r>
      <w:r w:rsidRPr="004A2E66">
        <w:rPr>
          <w:sz w:val="16"/>
          <w:szCs w:val="16"/>
        </w:rPr>
        <w:t xml:space="preserve">, </w:t>
      </w:r>
    </w:p>
    <w:p w:rsidR="008844D3" w:rsidRDefault="008844D3" w:rsidP="008844D3">
      <w:pPr>
        <w:jc w:val="both"/>
        <w:rPr>
          <w:sz w:val="16"/>
          <w:szCs w:val="16"/>
        </w:rPr>
      </w:pPr>
      <w:r w:rsidRPr="004A2E66">
        <w:rPr>
          <w:sz w:val="16"/>
          <w:szCs w:val="16"/>
        </w:rPr>
        <w:t>руководител</w:t>
      </w:r>
      <w:r>
        <w:rPr>
          <w:sz w:val="16"/>
          <w:szCs w:val="16"/>
        </w:rPr>
        <w:t>ь</w:t>
      </w:r>
      <w:r w:rsidRPr="004A2E66">
        <w:rPr>
          <w:sz w:val="16"/>
          <w:szCs w:val="16"/>
        </w:rPr>
        <w:t xml:space="preserve"> аппарата</w:t>
      </w:r>
      <w:r w:rsidRPr="004A2E66">
        <w:rPr>
          <w:sz w:val="16"/>
          <w:szCs w:val="16"/>
        </w:rPr>
        <w:tab/>
      </w:r>
      <w:r w:rsidRPr="004A2E66"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Федорова Н.Н.</w:t>
      </w:r>
    </w:p>
    <w:p w:rsidR="008844D3" w:rsidRDefault="008844D3" w:rsidP="008844D3">
      <w:pPr>
        <w:jc w:val="both"/>
        <w:rPr>
          <w:sz w:val="16"/>
          <w:szCs w:val="16"/>
        </w:rPr>
      </w:pPr>
    </w:p>
    <w:p w:rsidR="008844D3" w:rsidRDefault="008844D3" w:rsidP="008844D3">
      <w:pPr>
        <w:jc w:val="both"/>
        <w:rPr>
          <w:color w:val="000000"/>
          <w:sz w:val="16"/>
          <w:szCs w:val="16"/>
        </w:rPr>
      </w:pPr>
      <w:r w:rsidRPr="00F620E4">
        <w:rPr>
          <w:color w:val="000000"/>
          <w:sz w:val="16"/>
          <w:szCs w:val="16"/>
        </w:rPr>
        <w:t xml:space="preserve">Финансовый отдел </w:t>
      </w:r>
      <w:proofErr w:type="gramStart"/>
      <w:r w:rsidRPr="00F620E4">
        <w:rPr>
          <w:color w:val="000000"/>
          <w:sz w:val="16"/>
          <w:szCs w:val="16"/>
        </w:rPr>
        <w:t>муниципального</w:t>
      </w:r>
      <w:proofErr w:type="gramEnd"/>
    </w:p>
    <w:p w:rsidR="008844D3" w:rsidRPr="00F620E4" w:rsidRDefault="008844D3" w:rsidP="008844D3">
      <w:pPr>
        <w:jc w:val="both"/>
        <w:rPr>
          <w:sz w:val="16"/>
          <w:szCs w:val="16"/>
        </w:rPr>
      </w:pPr>
      <w:r w:rsidRPr="00F620E4">
        <w:rPr>
          <w:color w:val="000000"/>
          <w:sz w:val="16"/>
          <w:szCs w:val="16"/>
        </w:rPr>
        <w:t>образования «Звениговский муниципальный район»</w:t>
      </w:r>
      <w:r>
        <w:rPr>
          <w:color w:val="000000"/>
          <w:sz w:val="16"/>
          <w:szCs w:val="16"/>
        </w:rPr>
        <w:t xml:space="preserve">   </w:t>
      </w:r>
      <w:proofErr w:type="gramStart"/>
      <w:r w:rsidRPr="00F620E4">
        <w:rPr>
          <w:sz w:val="16"/>
          <w:szCs w:val="16"/>
        </w:rPr>
        <w:t>Калининская</w:t>
      </w:r>
      <w:proofErr w:type="gramEnd"/>
      <w:r w:rsidRPr="00F620E4">
        <w:rPr>
          <w:sz w:val="16"/>
          <w:szCs w:val="16"/>
        </w:rPr>
        <w:t xml:space="preserve"> И.А.</w:t>
      </w:r>
    </w:p>
    <w:p w:rsidR="008844D3" w:rsidRDefault="008844D3" w:rsidP="008844D3">
      <w:pPr>
        <w:jc w:val="both"/>
        <w:rPr>
          <w:sz w:val="16"/>
          <w:szCs w:val="16"/>
        </w:rPr>
      </w:pPr>
    </w:p>
    <w:p w:rsidR="008844D3" w:rsidRDefault="008844D3" w:rsidP="008844D3">
      <w:pPr>
        <w:jc w:val="both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Главный врач </w:t>
      </w:r>
      <w:r w:rsidRPr="00F620E4">
        <w:rPr>
          <w:color w:val="000000"/>
          <w:sz w:val="16"/>
          <w:szCs w:val="16"/>
        </w:rPr>
        <w:t>ГБУ РМЭ «Звениговская ЦРБ»</w:t>
      </w:r>
      <w:r>
        <w:rPr>
          <w:color w:val="000000"/>
          <w:sz w:val="16"/>
          <w:szCs w:val="16"/>
        </w:rPr>
        <w:t xml:space="preserve">                 Романенко О.М.</w:t>
      </w:r>
    </w:p>
    <w:p w:rsidR="008844D3" w:rsidRPr="00F620E4" w:rsidRDefault="008844D3" w:rsidP="008844D3">
      <w:pPr>
        <w:jc w:val="both"/>
        <w:rPr>
          <w:sz w:val="16"/>
          <w:szCs w:val="16"/>
        </w:rPr>
      </w:pPr>
    </w:p>
    <w:p w:rsidR="008844D3" w:rsidRPr="00CE1C6B" w:rsidRDefault="008844D3" w:rsidP="008844D3">
      <w:pPr>
        <w:jc w:val="both"/>
        <w:rPr>
          <w:sz w:val="16"/>
          <w:szCs w:val="16"/>
        </w:rPr>
      </w:pPr>
      <w:r w:rsidRPr="000B7DD7">
        <w:rPr>
          <w:sz w:val="16"/>
          <w:szCs w:val="16"/>
        </w:rPr>
        <w:t>Нача</w:t>
      </w:r>
      <w:r w:rsidRPr="00CE1C6B">
        <w:rPr>
          <w:sz w:val="16"/>
          <w:szCs w:val="16"/>
        </w:rPr>
        <w:t xml:space="preserve">льник ОМВД России </w:t>
      </w:r>
      <w:proofErr w:type="gramStart"/>
      <w:r w:rsidRPr="00CE1C6B">
        <w:rPr>
          <w:sz w:val="16"/>
          <w:szCs w:val="16"/>
        </w:rPr>
        <w:t>по</w:t>
      </w:r>
      <w:proofErr w:type="gramEnd"/>
      <w:r w:rsidRPr="00CE1C6B">
        <w:rPr>
          <w:sz w:val="16"/>
          <w:szCs w:val="16"/>
        </w:rPr>
        <w:t xml:space="preserve"> </w:t>
      </w:r>
    </w:p>
    <w:p w:rsidR="008844D3" w:rsidRDefault="008844D3" w:rsidP="008844D3">
      <w:pPr>
        <w:jc w:val="both"/>
      </w:pPr>
      <w:proofErr w:type="spellStart"/>
      <w:r w:rsidRPr="00CE1C6B">
        <w:rPr>
          <w:sz w:val="16"/>
          <w:szCs w:val="16"/>
        </w:rPr>
        <w:t>Звениговскому</w:t>
      </w:r>
      <w:proofErr w:type="spellEnd"/>
      <w:r w:rsidRPr="00CE1C6B">
        <w:rPr>
          <w:sz w:val="16"/>
          <w:szCs w:val="16"/>
        </w:rPr>
        <w:t xml:space="preserve"> району, полковник полиции                 </w:t>
      </w:r>
      <w:r>
        <w:rPr>
          <w:sz w:val="16"/>
          <w:szCs w:val="16"/>
        </w:rPr>
        <w:t xml:space="preserve"> </w:t>
      </w:r>
      <w:proofErr w:type="spellStart"/>
      <w:r w:rsidRPr="00CE1C6B">
        <w:rPr>
          <w:sz w:val="16"/>
          <w:szCs w:val="16"/>
        </w:rPr>
        <w:t>Шулаев</w:t>
      </w:r>
      <w:proofErr w:type="spellEnd"/>
      <w:r w:rsidRPr="00CE1C6B">
        <w:rPr>
          <w:sz w:val="16"/>
          <w:szCs w:val="16"/>
        </w:rPr>
        <w:t xml:space="preserve"> С.А.</w:t>
      </w:r>
    </w:p>
    <w:p w:rsidR="008844D3" w:rsidRDefault="008844D3" w:rsidP="008844D3">
      <w:pPr>
        <w:jc w:val="both"/>
        <w:rPr>
          <w:rStyle w:val="af3"/>
          <w:i w:val="0"/>
          <w:sz w:val="16"/>
          <w:szCs w:val="16"/>
        </w:rPr>
      </w:pPr>
    </w:p>
    <w:p w:rsidR="008844D3" w:rsidRDefault="008844D3" w:rsidP="008844D3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Директор </w:t>
      </w:r>
      <w:r w:rsidRPr="001F50BB">
        <w:rPr>
          <w:color w:val="000000"/>
          <w:sz w:val="16"/>
          <w:szCs w:val="16"/>
        </w:rPr>
        <w:t>ГКУ Республики Марий Эл «Центр занятости</w:t>
      </w:r>
    </w:p>
    <w:p w:rsidR="008844D3" w:rsidRDefault="008844D3" w:rsidP="008844D3">
      <w:pPr>
        <w:rPr>
          <w:color w:val="000000"/>
          <w:spacing w:val="-5"/>
          <w:sz w:val="16"/>
          <w:szCs w:val="16"/>
        </w:rPr>
      </w:pPr>
      <w:r w:rsidRPr="001F50BB">
        <w:rPr>
          <w:color w:val="000000"/>
          <w:sz w:val="16"/>
          <w:szCs w:val="16"/>
        </w:rPr>
        <w:t xml:space="preserve"> населения Звениговского района</w:t>
      </w:r>
      <w:r>
        <w:rPr>
          <w:color w:val="000000"/>
          <w:sz w:val="16"/>
          <w:szCs w:val="16"/>
        </w:rPr>
        <w:t xml:space="preserve">»     </w:t>
      </w:r>
      <w:r>
        <w:rPr>
          <w:color w:val="000000"/>
          <w:spacing w:val="-5"/>
          <w:sz w:val="16"/>
          <w:szCs w:val="16"/>
        </w:rPr>
        <w:t xml:space="preserve">                                        Степанова И.Г.</w:t>
      </w:r>
    </w:p>
    <w:p w:rsidR="008844D3" w:rsidRDefault="008844D3" w:rsidP="008844D3">
      <w:pPr>
        <w:jc w:val="both"/>
        <w:rPr>
          <w:rStyle w:val="af3"/>
          <w:i w:val="0"/>
          <w:sz w:val="16"/>
          <w:szCs w:val="16"/>
        </w:rPr>
      </w:pPr>
    </w:p>
    <w:p w:rsidR="008844D3" w:rsidRDefault="008844D3" w:rsidP="008844D3">
      <w:pPr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Директор </w:t>
      </w:r>
      <w:r w:rsidRPr="001F50BB">
        <w:rPr>
          <w:color w:val="000000"/>
          <w:sz w:val="16"/>
          <w:szCs w:val="16"/>
        </w:rPr>
        <w:t>ГБУ Республики Марий Эл «Комплексный</w:t>
      </w:r>
    </w:p>
    <w:p w:rsidR="008844D3" w:rsidRDefault="008844D3" w:rsidP="008844D3">
      <w:pPr>
        <w:rPr>
          <w:color w:val="000000"/>
          <w:sz w:val="16"/>
          <w:szCs w:val="16"/>
        </w:rPr>
      </w:pPr>
      <w:r w:rsidRPr="001F50BB">
        <w:rPr>
          <w:color w:val="000000"/>
          <w:sz w:val="16"/>
          <w:szCs w:val="16"/>
        </w:rPr>
        <w:t xml:space="preserve"> центр социального обслуживания населения </w:t>
      </w:r>
    </w:p>
    <w:p w:rsidR="008844D3" w:rsidRPr="001F50BB" w:rsidRDefault="008844D3" w:rsidP="008844D3">
      <w:pPr>
        <w:rPr>
          <w:sz w:val="16"/>
          <w:szCs w:val="16"/>
        </w:rPr>
      </w:pPr>
      <w:r w:rsidRPr="001F50BB">
        <w:rPr>
          <w:color w:val="000000"/>
          <w:sz w:val="16"/>
          <w:szCs w:val="16"/>
        </w:rPr>
        <w:t xml:space="preserve">в </w:t>
      </w:r>
      <w:proofErr w:type="spellStart"/>
      <w:r w:rsidRPr="001F50BB">
        <w:rPr>
          <w:color w:val="000000"/>
          <w:sz w:val="16"/>
          <w:szCs w:val="16"/>
        </w:rPr>
        <w:t>Звениговском</w:t>
      </w:r>
      <w:proofErr w:type="spellEnd"/>
      <w:r w:rsidRPr="001F50BB">
        <w:rPr>
          <w:color w:val="000000"/>
          <w:sz w:val="16"/>
          <w:szCs w:val="16"/>
        </w:rPr>
        <w:t xml:space="preserve"> районе»</w:t>
      </w:r>
      <w:r>
        <w:rPr>
          <w:color w:val="000000"/>
          <w:sz w:val="16"/>
          <w:szCs w:val="16"/>
        </w:rPr>
        <w:t xml:space="preserve">                                                           </w:t>
      </w:r>
      <w:proofErr w:type="spellStart"/>
      <w:r>
        <w:rPr>
          <w:color w:val="000000"/>
          <w:sz w:val="16"/>
          <w:szCs w:val="16"/>
        </w:rPr>
        <w:t>Дегтяр</w:t>
      </w:r>
      <w:proofErr w:type="spellEnd"/>
      <w:r>
        <w:rPr>
          <w:color w:val="000000"/>
          <w:sz w:val="16"/>
          <w:szCs w:val="16"/>
        </w:rPr>
        <w:t xml:space="preserve"> О.Ю.</w:t>
      </w:r>
    </w:p>
    <w:p w:rsidR="008844D3" w:rsidRDefault="008844D3" w:rsidP="008844D3">
      <w:pPr>
        <w:jc w:val="both"/>
        <w:rPr>
          <w:sz w:val="16"/>
          <w:szCs w:val="16"/>
        </w:rPr>
      </w:pPr>
    </w:p>
    <w:p w:rsidR="000B7DD7" w:rsidRDefault="008844D3" w:rsidP="000B7DD7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Заключение отдела по </w:t>
      </w:r>
      <w:proofErr w:type="gramStart"/>
      <w:r>
        <w:rPr>
          <w:sz w:val="16"/>
          <w:szCs w:val="16"/>
        </w:rPr>
        <w:t>правовым</w:t>
      </w:r>
      <w:proofErr w:type="gramEnd"/>
      <w:r>
        <w:rPr>
          <w:sz w:val="16"/>
          <w:szCs w:val="16"/>
        </w:rPr>
        <w:t xml:space="preserve"> </w:t>
      </w:r>
    </w:p>
    <w:p w:rsidR="008844D3" w:rsidRPr="000B7DD7" w:rsidRDefault="008844D3" w:rsidP="000B7DD7">
      <w:pPr>
        <w:jc w:val="both"/>
        <w:rPr>
          <w:sz w:val="16"/>
          <w:szCs w:val="16"/>
        </w:rPr>
      </w:pPr>
      <w:r w:rsidRPr="00995D3A">
        <w:rPr>
          <w:sz w:val="16"/>
          <w:szCs w:val="16"/>
        </w:rPr>
        <w:t>вопросам Администрации</w:t>
      </w:r>
    </w:p>
    <w:tbl>
      <w:tblPr>
        <w:tblW w:w="4961" w:type="dxa"/>
        <w:tblInd w:w="250" w:type="dxa"/>
        <w:tblLook w:val="01E0"/>
      </w:tblPr>
      <w:tblGrid>
        <w:gridCol w:w="3260"/>
        <w:gridCol w:w="1701"/>
      </w:tblGrid>
      <w:tr w:rsidR="008844D3" w:rsidRPr="00602858" w:rsidTr="00C47D2B">
        <w:tc>
          <w:tcPr>
            <w:tcW w:w="3260" w:type="dxa"/>
          </w:tcPr>
          <w:p w:rsidR="008844D3" w:rsidRPr="00802BBC" w:rsidRDefault="008844D3" w:rsidP="00C47D2B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844D3" w:rsidRPr="00802BBC" w:rsidRDefault="008844D3" w:rsidP="00C47D2B">
            <w:pPr>
              <w:jc w:val="right"/>
              <w:rPr>
                <w:sz w:val="16"/>
                <w:szCs w:val="16"/>
              </w:rPr>
            </w:pPr>
          </w:p>
        </w:tc>
      </w:tr>
      <w:tr w:rsidR="008844D3" w:rsidRPr="00602858" w:rsidTr="00C47D2B">
        <w:tc>
          <w:tcPr>
            <w:tcW w:w="3260" w:type="dxa"/>
          </w:tcPr>
          <w:p w:rsidR="008844D3" w:rsidRPr="00802BBC" w:rsidRDefault="008844D3" w:rsidP="00C47D2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844D3" w:rsidRPr="00802BBC" w:rsidRDefault="008844D3" w:rsidP="00C47D2B">
            <w:pPr>
              <w:jc w:val="right"/>
              <w:rPr>
                <w:sz w:val="16"/>
                <w:szCs w:val="16"/>
              </w:rPr>
            </w:pPr>
          </w:p>
        </w:tc>
      </w:tr>
    </w:tbl>
    <w:tbl>
      <w:tblPr>
        <w:tblpPr w:leftFromText="180" w:rightFromText="180" w:vertAnchor="text" w:horzAnchor="margin" w:tblpX="250" w:tblpY="101"/>
        <w:tblW w:w="8755" w:type="dxa"/>
        <w:tblLook w:val="01E0"/>
      </w:tblPr>
      <w:tblGrid>
        <w:gridCol w:w="8755"/>
      </w:tblGrid>
      <w:tr w:rsidR="008844D3" w:rsidRPr="00227864" w:rsidTr="00C47D2B">
        <w:trPr>
          <w:trHeight w:val="278"/>
        </w:trPr>
        <w:tc>
          <w:tcPr>
            <w:tcW w:w="8755" w:type="dxa"/>
          </w:tcPr>
          <w:p w:rsidR="008844D3" w:rsidRPr="00227864" w:rsidRDefault="008844D3" w:rsidP="00C47D2B">
            <w:pPr>
              <w:jc w:val="both"/>
              <w:rPr>
                <w:rFonts w:eastAsia="Times New Roman CYR"/>
                <w:sz w:val="16"/>
                <w:szCs w:val="16"/>
              </w:rPr>
            </w:pPr>
            <w:proofErr w:type="gramStart"/>
            <w:r w:rsidRPr="00227864">
              <w:rPr>
                <w:rFonts w:eastAsia="Times New Roman CYR"/>
                <w:sz w:val="16"/>
                <w:szCs w:val="16"/>
              </w:rPr>
              <w:t>Ответственный</w:t>
            </w:r>
            <w:proofErr w:type="gramEnd"/>
            <w:r w:rsidRPr="00227864">
              <w:rPr>
                <w:rFonts w:eastAsia="Times New Roman CYR"/>
                <w:sz w:val="16"/>
                <w:szCs w:val="16"/>
              </w:rPr>
              <w:t xml:space="preserve"> за подготовку проекта</w:t>
            </w:r>
            <w:r>
              <w:rPr>
                <w:rFonts w:eastAsia="Times New Roman CYR"/>
                <w:sz w:val="16"/>
                <w:szCs w:val="16"/>
              </w:rPr>
              <w:t xml:space="preserve"> </w:t>
            </w:r>
            <w:r w:rsidRPr="00227864">
              <w:rPr>
                <w:rFonts w:eastAsia="Times New Roman CYR"/>
                <w:sz w:val="16"/>
                <w:szCs w:val="16"/>
              </w:rPr>
              <w:t>_____________</w:t>
            </w:r>
            <w:r>
              <w:rPr>
                <w:rFonts w:eastAsia="Times New Roman CYR"/>
                <w:sz w:val="16"/>
                <w:szCs w:val="16"/>
              </w:rPr>
              <w:t xml:space="preserve"> Засорин Н.Н..</w:t>
            </w:r>
          </w:p>
          <w:p w:rsidR="008844D3" w:rsidRPr="00227864" w:rsidRDefault="008844D3" w:rsidP="00C47D2B">
            <w:pPr>
              <w:jc w:val="both"/>
              <w:rPr>
                <w:rFonts w:eastAsia="Times New Roman CYR"/>
                <w:sz w:val="16"/>
                <w:szCs w:val="16"/>
              </w:rPr>
            </w:pPr>
          </w:p>
        </w:tc>
      </w:tr>
      <w:tr w:rsidR="008844D3" w:rsidRPr="00227864" w:rsidTr="00C47D2B">
        <w:tc>
          <w:tcPr>
            <w:tcW w:w="8755" w:type="dxa"/>
          </w:tcPr>
          <w:p w:rsidR="008844D3" w:rsidRPr="00227864" w:rsidRDefault="008844D3" w:rsidP="00C47D2B">
            <w:pPr>
              <w:rPr>
                <w:rFonts w:eastAsia="Times New Roman CYR"/>
                <w:sz w:val="16"/>
                <w:szCs w:val="16"/>
              </w:rPr>
            </w:pPr>
          </w:p>
          <w:p w:rsidR="008844D3" w:rsidRPr="00227864" w:rsidRDefault="008844D3" w:rsidP="00C47D2B">
            <w:pPr>
              <w:rPr>
                <w:rFonts w:eastAsia="Times New Roman CYR"/>
                <w:sz w:val="16"/>
                <w:szCs w:val="16"/>
              </w:rPr>
            </w:pPr>
            <w:r w:rsidRPr="00227864">
              <w:rPr>
                <w:rFonts w:eastAsia="Times New Roman CYR"/>
                <w:sz w:val="16"/>
                <w:szCs w:val="16"/>
              </w:rPr>
              <w:t xml:space="preserve">                                  </w:t>
            </w:r>
            <w:r>
              <w:rPr>
                <w:rFonts w:eastAsia="Times New Roman CYR"/>
                <w:sz w:val="16"/>
                <w:szCs w:val="16"/>
              </w:rPr>
              <w:t xml:space="preserve">    “ ____ “________________2018</w:t>
            </w:r>
            <w:r w:rsidRPr="00227864">
              <w:rPr>
                <w:rFonts w:eastAsia="Times New Roman CYR"/>
                <w:sz w:val="16"/>
                <w:szCs w:val="16"/>
              </w:rPr>
              <w:t xml:space="preserve"> год</w:t>
            </w:r>
          </w:p>
          <w:p w:rsidR="008844D3" w:rsidRPr="00227864" w:rsidRDefault="008844D3" w:rsidP="00C47D2B">
            <w:pPr>
              <w:rPr>
                <w:rFonts w:eastAsia="Times New Roman CYR"/>
                <w:sz w:val="16"/>
                <w:szCs w:val="16"/>
              </w:rPr>
            </w:pPr>
          </w:p>
          <w:p w:rsidR="008844D3" w:rsidRPr="00227864" w:rsidRDefault="008844D3" w:rsidP="00C47D2B">
            <w:pPr>
              <w:jc w:val="both"/>
              <w:rPr>
                <w:rFonts w:eastAsia="Times New Roman CYR"/>
                <w:sz w:val="16"/>
                <w:szCs w:val="16"/>
              </w:rPr>
            </w:pPr>
          </w:p>
        </w:tc>
      </w:tr>
    </w:tbl>
    <w:p w:rsidR="005372A3" w:rsidRPr="00995D3A" w:rsidRDefault="005372A3" w:rsidP="005372A3">
      <w:pPr>
        <w:pStyle w:val="a6"/>
        <w:jc w:val="both"/>
        <w:rPr>
          <w:b w:val="0"/>
          <w:szCs w:val="28"/>
        </w:rPr>
      </w:pPr>
    </w:p>
    <w:p w:rsidR="00E40BE4" w:rsidRPr="00BB66D6" w:rsidRDefault="00E40BE4" w:rsidP="00E40BE4">
      <w:pPr>
        <w:jc w:val="center"/>
        <w:rPr>
          <w:sz w:val="18"/>
          <w:szCs w:val="18"/>
        </w:rPr>
      </w:pPr>
    </w:p>
    <w:p w:rsidR="00E40BE4" w:rsidRDefault="00E40BE4" w:rsidP="00697646">
      <w:pPr>
        <w:rPr>
          <w:sz w:val="18"/>
          <w:szCs w:val="18"/>
        </w:rPr>
      </w:pPr>
    </w:p>
    <w:p w:rsidR="005372A3" w:rsidRDefault="005372A3" w:rsidP="00697646">
      <w:pPr>
        <w:rPr>
          <w:sz w:val="18"/>
          <w:szCs w:val="18"/>
        </w:rPr>
      </w:pPr>
    </w:p>
    <w:p w:rsidR="005372A3" w:rsidRDefault="005372A3" w:rsidP="00697646">
      <w:pPr>
        <w:rPr>
          <w:sz w:val="18"/>
          <w:szCs w:val="18"/>
        </w:rPr>
      </w:pPr>
    </w:p>
    <w:p w:rsidR="005372A3" w:rsidRDefault="005372A3" w:rsidP="00697646">
      <w:pPr>
        <w:rPr>
          <w:sz w:val="18"/>
          <w:szCs w:val="18"/>
        </w:rPr>
      </w:pPr>
    </w:p>
    <w:p w:rsidR="005372A3" w:rsidRDefault="005372A3" w:rsidP="00697646">
      <w:pPr>
        <w:rPr>
          <w:sz w:val="18"/>
          <w:szCs w:val="18"/>
        </w:rPr>
      </w:pPr>
    </w:p>
    <w:p w:rsidR="005372A3" w:rsidRPr="00697646" w:rsidRDefault="005372A3" w:rsidP="00697646">
      <w:pPr>
        <w:rPr>
          <w:rFonts w:ascii="Times New Roman CYR" w:eastAsia="Times New Roman CYR" w:hAnsi="Times New Roman CYR" w:cs="Times New Roman CYR"/>
          <w:sz w:val="20"/>
        </w:rPr>
      </w:pPr>
    </w:p>
    <w:sectPr w:rsidR="005372A3" w:rsidRPr="00697646" w:rsidSect="0078539F">
      <w:headerReference w:type="default" r:id="rId9"/>
      <w:pgSz w:w="11906" w:h="16838"/>
      <w:pgMar w:top="1135" w:right="748" w:bottom="1276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F4E" w:rsidRDefault="00E92F4E" w:rsidP="00E92F4E">
      <w:r>
        <w:separator/>
      </w:r>
    </w:p>
  </w:endnote>
  <w:endnote w:type="continuationSeparator" w:id="0">
    <w:p w:rsidR="00E92F4E" w:rsidRDefault="00E92F4E" w:rsidP="00E92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F4E" w:rsidRDefault="00E92F4E" w:rsidP="00E92F4E">
      <w:r>
        <w:separator/>
      </w:r>
    </w:p>
  </w:footnote>
  <w:footnote w:type="continuationSeparator" w:id="0">
    <w:p w:rsidR="00E92F4E" w:rsidRDefault="00E92F4E" w:rsidP="00E92F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39F" w:rsidRDefault="0078539F">
    <w:pPr>
      <w:pStyle w:val="a9"/>
      <w:jc w:val="center"/>
    </w:pPr>
  </w:p>
  <w:p w:rsidR="00E92F4E" w:rsidRDefault="00E92F4E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3025DFC"/>
    <w:multiLevelType w:val="hybridMultilevel"/>
    <w:tmpl w:val="1CBE08B2"/>
    <w:lvl w:ilvl="0" w:tplc="3C723184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4851632"/>
    <w:multiLevelType w:val="hybridMultilevel"/>
    <w:tmpl w:val="AAE23DD2"/>
    <w:lvl w:ilvl="0" w:tplc="DCF4001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14667DD"/>
    <w:multiLevelType w:val="hybridMultilevel"/>
    <w:tmpl w:val="1CBE08B2"/>
    <w:lvl w:ilvl="0" w:tplc="3C723184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BA70A74"/>
    <w:multiLevelType w:val="hybridMultilevel"/>
    <w:tmpl w:val="B8CA9B82"/>
    <w:lvl w:ilvl="0" w:tplc="8A4C2FD0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0000"/>
  <w:defaultTabStop w:val="708"/>
  <w:defaultTableStyle w:val="a"/>
  <w:drawingGridHorizontalSpacing w:val="14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2095"/>
    <w:rsid w:val="000579DF"/>
    <w:rsid w:val="00080AA6"/>
    <w:rsid w:val="0008583E"/>
    <w:rsid w:val="000B1842"/>
    <w:rsid w:val="000B7DD7"/>
    <w:rsid w:val="000C0436"/>
    <w:rsid w:val="000D3379"/>
    <w:rsid w:val="00136008"/>
    <w:rsid w:val="00162A50"/>
    <w:rsid w:val="00170FF3"/>
    <w:rsid w:val="00192095"/>
    <w:rsid w:val="001F4D7B"/>
    <w:rsid w:val="00247089"/>
    <w:rsid w:val="002866E4"/>
    <w:rsid w:val="003A6C12"/>
    <w:rsid w:val="003A7740"/>
    <w:rsid w:val="003C3F75"/>
    <w:rsid w:val="004258E1"/>
    <w:rsid w:val="005169E4"/>
    <w:rsid w:val="00521915"/>
    <w:rsid w:val="005372A3"/>
    <w:rsid w:val="00540C24"/>
    <w:rsid w:val="005570AE"/>
    <w:rsid w:val="00573D2D"/>
    <w:rsid w:val="0058151A"/>
    <w:rsid w:val="00586857"/>
    <w:rsid w:val="00597AA8"/>
    <w:rsid w:val="0063172A"/>
    <w:rsid w:val="00663E75"/>
    <w:rsid w:val="00685CF6"/>
    <w:rsid w:val="00697646"/>
    <w:rsid w:val="0074337A"/>
    <w:rsid w:val="0078539F"/>
    <w:rsid w:val="007D28D0"/>
    <w:rsid w:val="007F782F"/>
    <w:rsid w:val="008304C4"/>
    <w:rsid w:val="008844D3"/>
    <w:rsid w:val="008D164A"/>
    <w:rsid w:val="008F4E4B"/>
    <w:rsid w:val="00967008"/>
    <w:rsid w:val="00A05202"/>
    <w:rsid w:val="00A12FD6"/>
    <w:rsid w:val="00A40914"/>
    <w:rsid w:val="00A474C8"/>
    <w:rsid w:val="00A56D28"/>
    <w:rsid w:val="00AE6BFD"/>
    <w:rsid w:val="00B639CD"/>
    <w:rsid w:val="00B9083F"/>
    <w:rsid w:val="00BB66D6"/>
    <w:rsid w:val="00BC5768"/>
    <w:rsid w:val="00BD01D8"/>
    <w:rsid w:val="00BD288D"/>
    <w:rsid w:val="00C23734"/>
    <w:rsid w:val="00C92662"/>
    <w:rsid w:val="00D26F30"/>
    <w:rsid w:val="00D8087A"/>
    <w:rsid w:val="00DA2381"/>
    <w:rsid w:val="00DA6444"/>
    <w:rsid w:val="00DB15F4"/>
    <w:rsid w:val="00E172C8"/>
    <w:rsid w:val="00E21529"/>
    <w:rsid w:val="00E40BE4"/>
    <w:rsid w:val="00E5282D"/>
    <w:rsid w:val="00E60EDB"/>
    <w:rsid w:val="00E638CE"/>
    <w:rsid w:val="00E92F4E"/>
    <w:rsid w:val="00EF0D3D"/>
    <w:rsid w:val="00F20740"/>
    <w:rsid w:val="00FC11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51A"/>
    <w:pPr>
      <w:suppressAutoHyphens/>
    </w:pPr>
    <w:rPr>
      <w:sz w:val="28"/>
      <w:lang w:eastAsia="ar-SA"/>
    </w:rPr>
  </w:style>
  <w:style w:type="paragraph" w:styleId="1">
    <w:name w:val="heading 1"/>
    <w:basedOn w:val="a"/>
    <w:next w:val="a"/>
    <w:qFormat/>
    <w:rsid w:val="0058151A"/>
    <w:pPr>
      <w:keepNext/>
      <w:tabs>
        <w:tab w:val="num" w:pos="0"/>
      </w:tabs>
      <w:ind w:left="432" w:hanging="432"/>
      <w:jc w:val="center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шрифт абзаца4"/>
    <w:rsid w:val="0058151A"/>
  </w:style>
  <w:style w:type="character" w:customStyle="1" w:styleId="WW8Num2z0">
    <w:name w:val="WW8Num2z0"/>
    <w:rsid w:val="0058151A"/>
    <w:rPr>
      <w:rFonts w:ascii="Symbol" w:hAnsi="Symbol" w:cs="OpenSymbol"/>
    </w:rPr>
  </w:style>
  <w:style w:type="character" w:customStyle="1" w:styleId="WW8Num3z0">
    <w:name w:val="WW8Num3z0"/>
    <w:rsid w:val="0058151A"/>
    <w:rPr>
      <w:rFonts w:ascii="Times New Roman" w:hAnsi="Times New Roman" w:cs="Times New Roman"/>
    </w:rPr>
  </w:style>
  <w:style w:type="character" w:customStyle="1" w:styleId="3">
    <w:name w:val="Основной шрифт абзаца3"/>
    <w:rsid w:val="0058151A"/>
  </w:style>
  <w:style w:type="character" w:customStyle="1" w:styleId="WW8Num1z0">
    <w:name w:val="WW8Num1z0"/>
    <w:rsid w:val="0058151A"/>
    <w:rPr>
      <w:rFonts w:ascii="Times New Roman" w:hAnsi="Times New Roman" w:cs="Times New Roman"/>
    </w:rPr>
  </w:style>
  <w:style w:type="character" w:customStyle="1" w:styleId="2">
    <w:name w:val="Основной шрифт абзаца2"/>
    <w:rsid w:val="0058151A"/>
  </w:style>
  <w:style w:type="character" w:customStyle="1" w:styleId="10">
    <w:name w:val="Основной шрифт абзаца1"/>
    <w:rsid w:val="0058151A"/>
  </w:style>
  <w:style w:type="character" w:customStyle="1" w:styleId="a3">
    <w:name w:val="Маркеры списка"/>
    <w:rsid w:val="0058151A"/>
    <w:rPr>
      <w:rFonts w:ascii="OpenSymbol" w:eastAsia="OpenSymbol" w:hAnsi="OpenSymbol" w:cs="OpenSymbol"/>
    </w:rPr>
  </w:style>
  <w:style w:type="character" w:customStyle="1" w:styleId="a4">
    <w:name w:val="Символ нумерации"/>
    <w:rsid w:val="0058151A"/>
  </w:style>
  <w:style w:type="paragraph" w:customStyle="1" w:styleId="a5">
    <w:name w:val="Заголовок"/>
    <w:basedOn w:val="a"/>
    <w:next w:val="a6"/>
    <w:rsid w:val="0058151A"/>
    <w:pPr>
      <w:keepNext/>
      <w:spacing w:before="240" w:after="120"/>
    </w:pPr>
    <w:rPr>
      <w:rFonts w:ascii="Arial" w:eastAsia="MS Mincho" w:hAnsi="Arial" w:cs="Tahoma"/>
      <w:szCs w:val="28"/>
    </w:rPr>
  </w:style>
  <w:style w:type="paragraph" w:styleId="a6">
    <w:name w:val="Body Text"/>
    <w:basedOn w:val="a"/>
    <w:link w:val="a7"/>
    <w:rsid w:val="0058151A"/>
    <w:pPr>
      <w:jc w:val="center"/>
    </w:pPr>
    <w:rPr>
      <w:b/>
      <w:bCs/>
    </w:rPr>
  </w:style>
  <w:style w:type="paragraph" w:styleId="a8">
    <w:name w:val="List"/>
    <w:basedOn w:val="a6"/>
    <w:rsid w:val="0058151A"/>
    <w:rPr>
      <w:rFonts w:cs="Mangal"/>
    </w:rPr>
  </w:style>
  <w:style w:type="paragraph" w:customStyle="1" w:styleId="30">
    <w:name w:val="Название3"/>
    <w:basedOn w:val="a"/>
    <w:rsid w:val="005815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rsid w:val="0058151A"/>
    <w:pPr>
      <w:suppressLineNumbers/>
    </w:pPr>
    <w:rPr>
      <w:rFonts w:cs="Mangal"/>
    </w:rPr>
  </w:style>
  <w:style w:type="paragraph" w:customStyle="1" w:styleId="20">
    <w:name w:val="Название2"/>
    <w:basedOn w:val="a"/>
    <w:rsid w:val="005815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rsid w:val="0058151A"/>
    <w:pPr>
      <w:suppressLineNumbers/>
    </w:pPr>
    <w:rPr>
      <w:rFonts w:cs="Mangal"/>
    </w:rPr>
  </w:style>
  <w:style w:type="paragraph" w:customStyle="1" w:styleId="11">
    <w:name w:val="Название1"/>
    <w:basedOn w:val="a"/>
    <w:rsid w:val="0058151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58151A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58151A"/>
  </w:style>
  <w:style w:type="paragraph" w:styleId="ab">
    <w:name w:val="Balloon Text"/>
    <w:basedOn w:val="a"/>
    <w:rsid w:val="005815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8151A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Title">
    <w:name w:val="ConsPlusTitle"/>
    <w:rsid w:val="0058151A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customStyle="1" w:styleId="ConsPlusNonformat">
    <w:name w:val="ConsPlusNonformat"/>
    <w:rsid w:val="0058151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ConsNormal">
    <w:name w:val="ConsNormal"/>
    <w:rsid w:val="0058151A"/>
    <w:pPr>
      <w:widowControl w:val="0"/>
      <w:suppressAutoHyphens/>
      <w:autoSpaceDE w:val="0"/>
      <w:ind w:right="19772"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58151A"/>
    <w:pPr>
      <w:widowControl w:val="0"/>
      <w:suppressAutoHyphens/>
      <w:autoSpaceDE w:val="0"/>
    </w:pPr>
    <w:rPr>
      <w:sz w:val="24"/>
      <w:szCs w:val="24"/>
      <w:lang w:eastAsia="ar-SA"/>
    </w:rPr>
  </w:style>
  <w:style w:type="paragraph" w:styleId="ac">
    <w:name w:val="No Spacing"/>
    <w:qFormat/>
    <w:rsid w:val="0058151A"/>
    <w:pPr>
      <w:suppressAutoHyphens/>
    </w:pPr>
    <w:rPr>
      <w:sz w:val="28"/>
      <w:lang w:eastAsia="ar-SA"/>
    </w:rPr>
  </w:style>
  <w:style w:type="paragraph" w:customStyle="1" w:styleId="ad">
    <w:name w:val="Содержимое таблицы"/>
    <w:basedOn w:val="a"/>
    <w:rsid w:val="0058151A"/>
    <w:pPr>
      <w:suppressLineNumbers/>
    </w:pPr>
  </w:style>
  <w:style w:type="paragraph" w:customStyle="1" w:styleId="ae">
    <w:name w:val="Заголовок таблицы"/>
    <w:basedOn w:val="ad"/>
    <w:rsid w:val="0058151A"/>
    <w:pPr>
      <w:jc w:val="center"/>
    </w:pPr>
    <w:rPr>
      <w:b/>
      <w:bCs/>
    </w:rPr>
  </w:style>
  <w:style w:type="character" w:customStyle="1" w:styleId="a7">
    <w:name w:val="Основной текст Знак"/>
    <w:basedOn w:val="a0"/>
    <w:link w:val="a6"/>
    <w:rsid w:val="00E40BE4"/>
    <w:rPr>
      <w:b/>
      <w:bCs/>
      <w:sz w:val="28"/>
      <w:lang w:eastAsia="ar-SA"/>
    </w:rPr>
  </w:style>
  <w:style w:type="paragraph" w:styleId="af">
    <w:name w:val="footer"/>
    <w:basedOn w:val="a"/>
    <w:link w:val="af0"/>
    <w:uiPriority w:val="99"/>
    <w:semiHidden/>
    <w:unhideWhenUsed/>
    <w:rsid w:val="00E92F4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92F4E"/>
    <w:rPr>
      <w:sz w:val="28"/>
      <w:lang w:eastAsia="ar-SA"/>
    </w:rPr>
  </w:style>
  <w:style w:type="character" w:customStyle="1" w:styleId="aa">
    <w:name w:val="Верхний колонтитул Знак"/>
    <w:basedOn w:val="a0"/>
    <w:link w:val="a9"/>
    <w:uiPriority w:val="99"/>
    <w:rsid w:val="00E92F4E"/>
    <w:rPr>
      <w:sz w:val="28"/>
      <w:lang w:eastAsia="ar-SA"/>
    </w:rPr>
  </w:style>
  <w:style w:type="paragraph" w:styleId="af1">
    <w:name w:val="Body Text Indent"/>
    <w:basedOn w:val="a"/>
    <w:link w:val="af2"/>
    <w:rsid w:val="00BD288D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BD288D"/>
    <w:rPr>
      <w:sz w:val="28"/>
      <w:lang w:eastAsia="ar-SA"/>
    </w:rPr>
  </w:style>
  <w:style w:type="character" w:styleId="af3">
    <w:name w:val="Emphasis"/>
    <w:basedOn w:val="a0"/>
    <w:uiPriority w:val="20"/>
    <w:qFormat/>
    <w:rsid w:val="00BD288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Kitaeva\&#1052;&#1086;&#1080;%20&#1076;&#1086;&#1082;&#1091;&#1084;&#1077;&#1085;&#1090;&#1099;\&#1040;&#1076;&#1084;\&#1064;&#1072;&#1073;&#1083;&#1086;&#1085;&#1099;\postanovl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72549-68C4-4E5E-8195-38612AA48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postanovl</Template>
  <TotalTime>1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NINA</dc:creator>
  <cp:keywords/>
  <cp:lastModifiedBy>AKH</cp:lastModifiedBy>
  <cp:revision>2</cp:revision>
  <cp:lastPrinted>2018-10-24T05:36:00Z</cp:lastPrinted>
  <dcterms:created xsi:type="dcterms:W3CDTF">2018-12-12T07:49:00Z</dcterms:created>
  <dcterms:modified xsi:type="dcterms:W3CDTF">2018-12-12T07:49:00Z</dcterms:modified>
</cp:coreProperties>
</file>